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1E6" w:rsidRPr="00F911E6" w:rsidRDefault="00F911E6" w:rsidP="00F911E6">
      <w:pPr>
        <w:spacing w:after="0" w:line="240" w:lineRule="auto"/>
        <w:jc w:val="center"/>
        <w:rPr>
          <w:rFonts w:eastAsia="Times New Roman"/>
          <w:color w:val="auto"/>
          <w:sz w:val="24"/>
          <w:szCs w:val="24"/>
          <w:lang w:eastAsia="ru-RU"/>
        </w:rPr>
      </w:pPr>
      <w:r w:rsidRPr="00F911E6">
        <w:rPr>
          <w:rFonts w:eastAsia="Times New Roman"/>
          <w:color w:val="auto"/>
          <w:sz w:val="24"/>
          <w:szCs w:val="24"/>
          <w:lang w:eastAsia="ru-RU"/>
        </w:rPr>
        <w:t xml:space="preserve">муниципальное казенное дошкольное образовательное учреждение – </w:t>
      </w:r>
    </w:p>
    <w:p w:rsidR="00F911E6" w:rsidRPr="00F911E6" w:rsidRDefault="00F911E6" w:rsidP="00F911E6">
      <w:pPr>
        <w:spacing w:after="0" w:line="240" w:lineRule="auto"/>
        <w:jc w:val="center"/>
        <w:rPr>
          <w:rFonts w:eastAsia="Times New Roman"/>
          <w:color w:val="auto"/>
          <w:sz w:val="24"/>
          <w:szCs w:val="24"/>
          <w:lang w:eastAsia="ru-RU"/>
        </w:rPr>
      </w:pPr>
      <w:r w:rsidRPr="00F911E6">
        <w:rPr>
          <w:rFonts w:eastAsia="Times New Roman"/>
          <w:color w:val="auto"/>
          <w:sz w:val="24"/>
          <w:szCs w:val="24"/>
          <w:lang w:eastAsia="ru-RU"/>
        </w:rPr>
        <w:t>детский сад № 1</w:t>
      </w:r>
      <w:r>
        <w:rPr>
          <w:rFonts w:eastAsia="Times New Roman"/>
          <w:color w:val="auto"/>
          <w:sz w:val="24"/>
          <w:szCs w:val="24"/>
          <w:lang w:eastAsia="ru-RU"/>
        </w:rPr>
        <w:t>4</w:t>
      </w:r>
      <w:r w:rsidRPr="00F911E6">
        <w:rPr>
          <w:rFonts w:eastAsia="Times New Roman"/>
          <w:color w:val="auto"/>
          <w:sz w:val="24"/>
          <w:szCs w:val="24"/>
          <w:lang w:eastAsia="ru-RU"/>
        </w:rPr>
        <w:t xml:space="preserve"> г. Сегежи</w:t>
      </w:r>
    </w:p>
    <w:p w:rsidR="00F911E6" w:rsidRPr="00F911E6" w:rsidRDefault="00F911E6" w:rsidP="00F911E6">
      <w:pPr>
        <w:spacing w:after="0" w:line="240" w:lineRule="auto"/>
        <w:jc w:val="center"/>
        <w:rPr>
          <w:rFonts w:eastAsia="Times New Roman"/>
          <w:color w:val="auto"/>
          <w:szCs w:val="28"/>
          <w:lang w:eastAsia="ru-RU"/>
        </w:rPr>
      </w:pPr>
    </w:p>
    <w:p w:rsidR="00F911E6" w:rsidRPr="00F911E6" w:rsidRDefault="00F911E6" w:rsidP="00F911E6">
      <w:pPr>
        <w:spacing w:after="0" w:line="240" w:lineRule="auto"/>
        <w:jc w:val="center"/>
        <w:rPr>
          <w:rFonts w:eastAsia="Times New Roman"/>
          <w:color w:val="auto"/>
          <w:szCs w:val="28"/>
          <w:lang w:eastAsia="ru-RU"/>
        </w:rPr>
      </w:pPr>
    </w:p>
    <w:p w:rsidR="00F911E6" w:rsidRPr="00F911E6" w:rsidRDefault="00F911E6" w:rsidP="00F911E6">
      <w:pPr>
        <w:spacing w:after="0" w:line="240" w:lineRule="auto"/>
        <w:jc w:val="right"/>
        <w:rPr>
          <w:rFonts w:eastAsia="Times New Roman"/>
          <w:color w:val="auto"/>
          <w:sz w:val="24"/>
          <w:szCs w:val="24"/>
          <w:lang w:eastAsia="ru-RU"/>
        </w:rPr>
      </w:pPr>
      <w:r w:rsidRPr="00F911E6">
        <w:rPr>
          <w:rFonts w:eastAsia="Times New Roman"/>
          <w:color w:val="auto"/>
          <w:sz w:val="24"/>
          <w:szCs w:val="24"/>
          <w:lang w:eastAsia="ru-RU"/>
        </w:rPr>
        <w:t>УТВЕРЖДАЮ</w:t>
      </w:r>
    </w:p>
    <w:p w:rsidR="00F911E6" w:rsidRPr="00F911E6" w:rsidRDefault="00F911E6" w:rsidP="00F911E6">
      <w:pPr>
        <w:spacing w:after="0" w:line="240" w:lineRule="auto"/>
        <w:jc w:val="right"/>
        <w:rPr>
          <w:rFonts w:eastAsia="Times New Roman"/>
          <w:color w:val="auto"/>
          <w:sz w:val="24"/>
          <w:szCs w:val="24"/>
          <w:lang w:eastAsia="ru-RU"/>
        </w:rPr>
      </w:pPr>
      <w:proofErr w:type="spellStart"/>
      <w:r w:rsidRPr="00F911E6">
        <w:rPr>
          <w:rFonts w:eastAsia="Times New Roman"/>
          <w:color w:val="auto"/>
          <w:sz w:val="24"/>
          <w:szCs w:val="24"/>
          <w:lang w:eastAsia="ru-RU"/>
        </w:rPr>
        <w:t>Заведующий________</w:t>
      </w:r>
      <w:r>
        <w:rPr>
          <w:rFonts w:eastAsia="Times New Roman"/>
          <w:color w:val="auto"/>
          <w:sz w:val="24"/>
          <w:szCs w:val="24"/>
          <w:lang w:eastAsia="ru-RU"/>
        </w:rPr>
        <w:t>Л.А</w:t>
      </w:r>
      <w:proofErr w:type="spellEnd"/>
      <w:r>
        <w:rPr>
          <w:rFonts w:eastAsia="Times New Roman"/>
          <w:color w:val="auto"/>
          <w:sz w:val="24"/>
          <w:szCs w:val="24"/>
          <w:lang w:eastAsia="ru-RU"/>
        </w:rPr>
        <w:t>. Климко</w:t>
      </w:r>
    </w:p>
    <w:p w:rsidR="00F911E6" w:rsidRPr="00F911E6" w:rsidRDefault="00F911E6" w:rsidP="00F911E6">
      <w:pPr>
        <w:spacing w:after="0" w:line="240" w:lineRule="auto"/>
        <w:jc w:val="right"/>
        <w:rPr>
          <w:rFonts w:eastAsia="Times New Roman"/>
          <w:i/>
          <w:color w:val="auto"/>
          <w:sz w:val="24"/>
          <w:szCs w:val="24"/>
          <w:lang w:eastAsia="ru-RU"/>
        </w:rPr>
      </w:pPr>
    </w:p>
    <w:p w:rsidR="00F911E6" w:rsidRPr="00F911E6" w:rsidRDefault="00F911E6" w:rsidP="00F911E6">
      <w:pPr>
        <w:spacing w:after="0" w:line="240" w:lineRule="auto"/>
        <w:jc w:val="center"/>
        <w:rPr>
          <w:rFonts w:eastAsia="Times New Roman"/>
          <w:color w:val="auto"/>
          <w:szCs w:val="28"/>
          <w:lang w:eastAsia="ru-RU"/>
        </w:rPr>
      </w:pPr>
    </w:p>
    <w:p w:rsidR="00F911E6" w:rsidRPr="00F911E6" w:rsidRDefault="00F911E6" w:rsidP="00F911E6">
      <w:pPr>
        <w:spacing w:after="0" w:line="240" w:lineRule="auto"/>
        <w:jc w:val="center"/>
        <w:rPr>
          <w:rFonts w:eastAsia="Times New Roman"/>
          <w:color w:val="auto"/>
          <w:szCs w:val="28"/>
          <w:lang w:eastAsia="ru-RU"/>
        </w:rPr>
      </w:pPr>
      <w:r w:rsidRPr="00F911E6">
        <w:rPr>
          <w:rFonts w:eastAsia="Times New Roman"/>
          <w:color w:val="auto"/>
          <w:szCs w:val="28"/>
          <w:lang w:eastAsia="ru-RU"/>
        </w:rPr>
        <w:t>План комплектования МКДОУ № 1</w:t>
      </w:r>
      <w:r w:rsidR="00B717EC">
        <w:rPr>
          <w:rFonts w:eastAsia="Times New Roman"/>
          <w:color w:val="auto"/>
          <w:szCs w:val="28"/>
          <w:lang w:eastAsia="ru-RU"/>
        </w:rPr>
        <w:t>4</w:t>
      </w:r>
      <w:bookmarkStart w:id="0" w:name="_GoBack"/>
      <w:bookmarkEnd w:id="0"/>
      <w:r w:rsidRPr="00F911E6">
        <w:rPr>
          <w:rFonts w:eastAsia="Times New Roman"/>
          <w:color w:val="auto"/>
          <w:szCs w:val="28"/>
          <w:lang w:eastAsia="ru-RU"/>
        </w:rPr>
        <w:t xml:space="preserve"> г. Сегежи</w:t>
      </w:r>
    </w:p>
    <w:p w:rsidR="00F911E6" w:rsidRPr="00F911E6" w:rsidRDefault="00F911E6" w:rsidP="00F911E6">
      <w:pPr>
        <w:spacing w:after="0" w:line="240" w:lineRule="auto"/>
        <w:jc w:val="center"/>
        <w:rPr>
          <w:rFonts w:eastAsia="Times New Roman"/>
          <w:color w:val="auto"/>
          <w:szCs w:val="28"/>
          <w:lang w:eastAsia="ru-RU"/>
        </w:rPr>
      </w:pPr>
      <w:r w:rsidRPr="00F911E6">
        <w:rPr>
          <w:rFonts w:eastAsia="Times New Roman"/>
          <w:color w:val="auto"/>
          <w:szCs w:val="28"/>
          <w:lang w:eastAsia="ru-RU"/>
        </w:rPr>
        <w:t>на 2025 – 2026 учебный год</w:t>
      </w:r>
    </w:p>
    <w:p w:rsidR="00F911E6" w:rsidRPr="00F911E6" w:rsidRDefault="00F911E6" w:rsidP="00F911E6">
      <w:pPr>
        <w:tabs>
          <w:tab w:val="left" w:pos="4020"/>
        </w:tabs>
        <w:spacing w:after="0" w:line="240" w:lineRule="auto"/>
        <w:rPr>
          <w:rFonts w:eastAsia="Times New Roman"/>
          <w:color w:val="auto"/>
          <w:szCs w:val="28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1937"/>
        <w:gridCol w:w="1842"/>
        <w:gridCol w:w="1843"/>
        <w:gridCol w:w="2971"/>
      </w:tblGrid>
      <w:tr w:rsidR="00F911E6" w:rsidRPr="00F911E6" w:rsidTr="004A5622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E6" w:rsidRPr="00F911E6" w:rsidRDefault="00F911E6" w:rsidP="00F911E6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F911E6">
              <w:rPr>
                <w:rFonts w:eastAsia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E6" w:rsidRPr="00F911E6" w:rsidRDefault="00F911E6" w:rsidP="00F911E6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F911E6">
              <w:rPr>
                <w:rFonts w:eastAsia="Times New Roman"/>
                <w:color w:val="auto"/>
                <w:sz w:val="24"/>
                <w:szCs w:val="24"/>
              </w:rPr>
              <w:t>Возраст обучающихся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E6" w:rsidRPr="00F911E6" w:rsidRDefault="00F911E6" w:rsidP="00F911E6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F911E6">
              <w:rPr>
                <w:rFonts w:eastAsia="Times New Roman"/>
                <w:color w:val="auto"/>
                <w:sz w:val="24"/>
                <w:szCs w:val="24"/>
              </w:rPr>
              <w:t>Наименование группы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E6" w:rsidRPr="00F911E6" w:rsidRDefault="00F911E6" w:rsidP="00F911E6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F911E6">
              <w:rPr>
                <w:rFonts w:eastAsia="Times New Roman"/>
                <w:color w:val="auto"/>
                <w:sz w:val="24"/>
                <w:szCs w:val="24"/>
              </w:rPr>
              <w:t>Количество воспитанников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E6" w:rsidRPr="00F911E6" w:rsidRDefault="00F911E6" w:rsidP="00F911E6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F911E6">
              <w:rPr>
                <w:rFonts w:eastAsia="Times New Roman"/>
                <w:color w:val="auto"/>
                <w:sz w:val="24"/>
                <w:szCs w:val="24"/>
              </w:rPr>
              <w:t>Примечания</w:t>
            </w:r>
          </w:p>
        </w:tc>
      </w:tr>
      <w:tr w:rsidR="00F911E6" w:rsidRPr="00F911E6" w:rsidTr="004A5622">
        <w:trPr>
          <w:trHeight w:val="565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E6" w:rsidRPr="00F911E6" w:rsidRDefault="00F911E6" w:rsidP="00F911E6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F911E6">
              <w:rPr>
                <w:rFonts w:eastAsia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E6" w:rsidRPr="00F911E6" w:rsidRDefault="00F911E6" w:rsidP="00F911E6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F911E6">
              <w:rPr>
                <w:rFonts w:eastAsia="Times New Roman"/>
                <w:color w:val="auto"/>
                <w:sz w:val="24"/>
                <w:szCs w:val="24"/>
              </w:rPr>
              <w:t>1–2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E6" w:rsidRPr="00F911E6" w:rsidRDefault="00F911E6" w:rsidP="0040115C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F911E6">
              <w:rPr>
                <w:rFonts w:eastAsia="Times New Roman"/>
                <w:color w:val="auto"/>
                <w:sz w:val="24"/>
                <w:szCs w:val="24"/>
              </w:rPr>
              <w:t>«</w:t>
            </w:r>
            <w:r w:rsidR="0040115C">
              <w:rPr>
                <w:rFonts w:eastAsia="Times New Roman"/>
                <w:color w:val="auto"/>
                <w:sz w:val="24"/>
                <w:szCs w:val="24"/>
              </w:rPr>
              <w:t>Неваляшки</w:t>
            </w:r>
            <w:r w:rsidRPr="00F911E6">
              <w:rPr>
                <w:rFonts w:eastAsia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E6" w:rsidRPr="00F911E6" w:rsidRDefault="0040115C" w:rsidP="00F911E6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E6" w:rsidRPr="00F911E6" w:rsidRDefault="0040115C" w:rsidP="00F911E6">
            <w:pPr>
              <w:tabs>
                <w:tab w:val="left" w:pos="4020"/>
              </w:tabs>
              <w:spacing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Новоселова Н.В.</w:t>
            </w:r>
          </w:p>
          <w:p w:rsidR="00F911E6" w:rsidRPr="00F911E6" w:rsidRDefault="0040115C" w:rsidP="00F911E6">
            <w:pPr>
              <w:tabs>
                <w:tab w:val="left" w:pos="4020"/>
              </w:tabs>
              <w:spacing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Илларионова А.В</w:t>
            </w:r>
            <w:r w:rsidR="00F911E6" w:rsidRPr="00F911E6">
              <w:rPr>
                <w:rFonts w:eastAsia="Times New Roman"/>
                <w:color w:val="auto"/>
                <w:sz w:val="24"/>
                <w:szCs w:val="24"/>
              </w:rPr>
              <w:t>. - 0,5 ст.</w:t>
            </w:r>
          </w:p>
        </w:tc>
      </w:tr>
      <w:tr w:rsidR="0040115C" w:rsidRPr="00F911E6" w:rsidTr="004A5622">
        <w:trPr>
          <w:trHeight w:val="565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5C" w:rsidRPr="00F911E6" w:rsidRDefault="0040115C" w:rsidP="00F911E6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5C" w:rsidRPr="00F911E6" w:rsidRDefault="0040115C" w:rsidP="00F911E6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F911E6">
              <w:rPr>
                <w:rFonts w:eastAsia="Times New Roman"/>
                <w:color w:val="auto"/>
                <w:sz w:val="24"/>
                <w:szCs w:val="24"/>
              </w:rPr>
              <w:t>1–2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5C" w:rsidRPr="0040115C" w:rsidRDefault="0040115C" w:rsidP="00F911E6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«Лютик»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5C" w:rsidRPr="00F911E6" w:rsidRDefault="0040115C" w:rsidP="00F911E6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5C" w:rsidRDefault="0040115C" w:rsidP="00F911E6">
            <w:pPr>
              <w:tabs>
                <w:tab w:val="left" w:pos="4020"/>
              </w:tabs>
              <w:spacing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Абрамова Л.Н. </w:t>
            </w:r>
          </w:p>
          <w:p w:rsidR="0040115C" w:rsidRPr="00F911E6" w:rsidRDefault="0040115C" w:rsidP="00F911E6">
            <w:pPr>
              <w:tabs>
                <w:tab w:val="left" w:pos="4020"/>
              </w:tabs>
              <w:spacing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Зверева О.А. 0,5 ст.</w:t>
            </w:r>
          </w:p>
        </w:tc>
      </w:tr>
      <w:tr w:rsidR="00F911E6" w:rsidRPr="00F911E6" w:rsidTr="004A5622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E6" w:rsidRPr="00F911E6" w:rsidRDefault="0040115C" w:rsidP="00F911E6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E6" w:rsidRPr="00F911E6" w:rsidRDefault="00F911E6" w:rsidP="00F911E6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F911E6">
              <w:rPr>
                <w:rFonts w:eastAsia="Times New Roman"/>
                <w:color w:val="auto"/>
                <w:sz w:val="24"/>
                <w:szCs w:val="24"/>
              </w:rPr>
              <w:t>2 - 3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E6" w:rsidRPr="00F911E6" w:rsidRDefault="00F911E6" w:rsidP="0040115C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F911E6">
              <w:rPr>
                <w:rFonts w:eastAsia="Times New Roman"/>
                <w:color w:val="auto"/>
                <w:sz w:val="24"/>
                <w:szCs w:val="24"/>
              </w:rPr>
              <w:t>«</w:t>
            </w:r>
            <w:r w:rsidR="0040115C">
              <w:rPr>
                <w:rFonts w:eastAsia="Times New Roman"/>
                <w:color w:val="auto"/>
                <w:sz w:val="24"/>
                <w:szCs w:val="24"/>
              </w:rPr>
              <w:t>Ладушки</w:t>
            </w:r>
            <w:r w:rsidRPr="00F911E6">
              <w:rPr>
                <w:rFonts w:eastAsia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E6" w:rsidRPr="00F911E6" w:rsidRDefault="00F911E6" w:rsidP="0040115C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F911E6">
              <w:rPr>
                <w:rFonts w:eastAsia="Times New Roman"/>
                <w:color w:val="auto"/>
                <w:sz w:val="24"/>
                <w:szCs w:val="24"/>
              </w:rPr>
              <w:t>1</w:t>
            </w:r>
            <w:r w:rsidR="0040115C">
              <w:rPr>
                <w:rFonts w:eastAsia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E6" w:rsidRPr="00F911E6" w:rsidRDefault="0040115C" w:rsidP="00F911E6">
            <w:pPr>
              <w:tabs>
                <w:tab w:val="left" w:pos="4020"/>
              </w:tabs>
              <w:spacing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Тришкина Е.П.</w:t>
            </w:r>
          </w:p>
          <w:p w:rsidR="00F911E6" w:rsidRPr="00F911E6" w:rsidRDefault="0040115C" w:rsidP="00F911E6">
            <w:pPr>
              <w:tabs>
                <w:tab w:val="left" w:pos="4020"/>
              </w:tabs>
              <w:spacing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Клевцова Е.А.</w:t>
            </w:r>
            <w:r w:rsidR="00F911E6" w:rsidRPr="00F911E6">
              <w:rPr>
                <w:rFonts w:eastAsia="Times New Roman"/>
                <w:color w:val="auto"/>
                <w:sz w:val="24"/>
                <w:szCs w:val="24"/>
              </w:rPr>
              <w:t xml:space="preserve"> – 0,5 ст.</w:t>
            </w:r>
          </w:p>
        </w:tc>
      </w:tr>
      <w:tr w:rsidR="00F911E6" w:rsidRPr="00F911E6" w:rsidTr="004A5622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E6" w:rsidRPr="00F911E6" w:rsidRDefault="0040115C" w:rsidP="00F911E6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E6" w:rsidRPr="00F911E6" w:rsidRDefault="00F911E6" w:rsidP="00F911E6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F911E6">
              <w:rPr>
                <w:rFonts w:eastAsia="Times New Roman"/>
                <w:color w:val="auto"/>
                <w:sz w:val="24"/>
                <w:szCs w:val="24"/>
              </w:rPr>
              <w:t>2 - 3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E6" w:rsidRPr="00F911E6" w:rsidRDefault="00F911E6" w:rsidP="00F911E6">
            <w:pPr>
              <w:spacing w:after="0" w:line="25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F911E6">
              <w:rPr>
                <w:rFonts w:eastAsia="Times New Roman"/>
                <w:color w:val="auto"/>
                <w:sz w:val="24"/>
                <w:szCs w:val="24"/>
              </w:rPr>
              <w:t>«</w:t>
            </w:r>
            <w:r w:rsidR="0040115C">
              <w:rPr>
                <w:rFonts w:eastAsia="Times New Roman"/>
                <w:color w:val="auto"/>
                <w:sz w:val="24"/>
                <w:szCs w:val="24"/>
              </w:rPr>
              <w:t>Колокольчик</w:t>
            </w:r>
            <w:r w:rsidRPr="00F911E6">
              <w:rPr>
                <w:rFonts w:eastAsia="Times New Roman"/>
                <w:color w:val="auto"/>
                <w:sz w:val="24"/>
                <w:szCs w:val="24"/>
              </w:rPr>
              <w:t>»</w:t>
            </w:r>
          </w:p>
          <w:p w:rsidR="00F911E6" w:rsidRPr="00F911E6" w:rsidRDefault="00F911E6" w:rsidP="00F911E6">
            <w:pPr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E6" w:rsidRPr="00F911E6" w:rsidRDefault="00F911E6" w:rsidP="0040115C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F911E6">
              <w:rPr>
                <w:rFonts w:eastAsia="Times New Roman"/>
                <w:color w:val="auto"/>
                <w:sz w:val="24"/>
                <w:szCs w:val="24"/>
              </w:rPr>
              <w:t>1</w:t>
            </w:r>
            <w:r w:rsidR="0040115C">
              <w:rPr>
                <w:rFonts w:eastAsia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E6" w:rsidRPr="00F911E6" w:rsidRDefault="0040115C" w:rsidP="00F911E6">
            <w:pPr>
              <w:spacing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auto"/>
                <w:sz w:val="24"/>
                <w:szCs w:val="24"/>
              </w:rPr>
              <w:t>Столярова</w:t>
            </w:r>
            <w:proofErr w:type="spellEnd"/>
            <w:r>
              <w:rPr>
                <w:rFonts w:eastAsia="Times New Roman"/>
                <w:color w:val="auto"/>
                <w:sz w:val="24"/>
                <w:szCs w:val="24"/>
              </w:rPr>
              <w:t xml:space="preserve"> С.В.</w:t>
            </w:r>
          </w:p>
        </w:tc>
      </w:tr>
      <w:tr w:rsidR="00F911E6" w:rsidRPr="00F911E6" w:rsidTr="004A5622"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E6" w:rsidRPr="00F911E6" w:rsidRDefault="00F911E6" w:rsidP="0040115C">
            <w:pPr>
              <w:spacing w:after="0" w:line="25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F911E6">
              <w:rPr>
                <w:rFonts w:eastAsia="Times New Roman"/>
                <w:color w:val="auto"/>
                <w:sz w:val="24"/>
                <w:szCs w:val="24"/>
              </w:rPr>
              <w:t xml:space="preserve">Итого: </w:t>
            </w:r>
            <w:r w:rsidR="0040115C">
              <w:rPr>
                <w:rFonts w:eastAsia="Times New Roman"/>
                <w:color w:val="auto"/>
                <w:sz w:val="24"/>
                <w:szCs w:val="24"/>
              </w:rPr>
              <w:t>4</w:t>
            </w:r>
            <w:r w:rsidRPr="00F911E6">
              <w:rPr>
                <w:rFonts w:eastAsia="Times New Roman"/>
                <w:color w:val="auto"/>
                <w:sz w:val="24"/>
                <w:szCs w:val="24"/>
              </w:rPr>
              <w:t xml:space="preserve"> группы раннего возраста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E6" w:rsidRPr="00F911E6" w:rsidRDefault="0040115C" w:rsidP="00F911E6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</w:rPr>
            </w:pPr>
            <w:r>
              <w:rPr>
                <w:rFonts w:eastAsia="Times New Roman"/>
                <w:b/>
                <w:color w:val="auto"/>
                <w:sz w:val="24"/>
                <w:szCs w:val="24"/>
              </w:rPr>
              <w:t>36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E6" w:rsidRPr="00F911E6" w:rsidRDefault="00F911E6" w:rsidP="00F911E6">
            <w:pPr>
              <w:spacing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</w:tr>
      <w:tr w:rsidR="00F911E6" w:rsidRPr="00F911E6" w:rsidTr="004A5622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E6" w:rsidRPr="00F911E6" w:rsidRDefault="0040115C" w:rsidP="00F911E6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E6" w:rsidRPr="00F911E6" w:rsidRDefault="00F911E6" w:rsidP="00F911E6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F911E6">
              <w:rPr>
                <w:rFonts w:eastAsia="Times New Roman"/>
                <w:color w:val="auto"/>
                <w:sz w:val="24"/>
                <w:szCs w:val="24"/>
              </w:rPr>
              <w:t>3 - 4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E6" w:rsidRPr="00F911E6" w:rsidRDefault="00F911E6" w:rsidP="0040115C">
            <w:pPr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F911E6">
              <w:rPr>
                <w:rFonts w:eastAsia="Times New Roman"/>
                <w:color w:val="auto"/>
                <w:sz w:val="24"/>
                <w:szCs w:val="24"/>
              </w:rPr>
              <w:t>«</w:t>
            </w:r>
            <w:r w:rsidR="0040115C">
              <w:rPr>
                <w:rFonts w:eastAsia="Times New Roman"/>
                <w:color w:val="auto"/>
                <w:sz w:val="24"/>
                <w:szCs w:val="24"/>
              </w:rPr>
              <w:t>Непоседы</w:t>
            </w:r>
            <w:r w:rsidRPr="00F911E6">
              <w:rPr>
                <w:rFonts w:eastAsia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E6" w:rsidRPr="00F911E6" w:rsidRDefault="00F911E6" w:rsidP="00F911E6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F911E6">
              <w:rPr>
                <w:rFonts w:eastAsia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E6" w:rsidRPr="00F911E6" w:rsidRDefault="0040115C" w:rsidP="00F911E6">
            <w:pPr>
              <w:spacing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Андрюшина И.В.</w:t>
            </w:r>
          </w:p>
          <w:p w:rsidR="00F911E6" w:rsidRPr="00F911E6" w:rsidRDefault="0040115C" w:rsidP="00F911E6">
            <w:pPr>
              <w:tabs>
                <w:tab w:val="left" w:pos="4020"/>
              </w:tabs>
              <w:spacing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Клевцова Е.А</w:t>
            </w:r>
            <w:r w:rsidR="00F911E6" w:rsidRPr="00F911E6">
              <w:rPr>
                <w:rFonts w:eastAsia="Times New Roman"/>
                <w:color w:val="auto"/>
                <w:sz w:val="24"/>
                <w:szCs w:val="24"/>
              </w:rPr>
              <w:t>. – 0,5 ст.</w:t>
            </w:r>
          </w:p>
        </w:tc>
      </w:tr>
      <w:tr w:rsidR="0040115C" w:rsidRPr="00F911E6" w:rsidTr="004A5622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5C" w:rsidRPr="00F911E6" w:rsidRDefault="0040115C" w:rsidP="00F911E6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5C" w:rsidRPr="00F911E6" w:rsidRDefault="0040115C" w:rsidP="00F911E6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F911E6">
              <w:rPr>
                <w:rFonts w:eastAsia="Times New Roman"/>
                <w:color w:val="auto"/>
                <w:sz w:val="24"/>
                <w:szCs w:val="24"/>
              </w:rPr>
              <w:t>3 - 4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5C" w:rsidRPr="00F911E6" w:rsidRDefault="0040115C" w:rsidP="00F911E6">
            <w:pPr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«Фиалка»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5C" w:rsidRPr="00F911E6" w:rsidRDefault="0040115C" w:rsidP="00F911E6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5C" w:rsidRPr="00F911E6" w:rsidRDefault="0040115C" w:rsidP="0040115C">
            <w:pPr>
              <w:spacing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auto"/>
                <w:sz w:val="24"/>
                <w:szCs w:val="24"/>
              </w:rPr>
              <w:t>Носкова</w:t>
            </w:r>
            <w:proofErr w:type="spellEnd"/>
            <w:r>
              <w:rPr>
                <w:rFonts w:eastAsia="Times New Roman"/>
                <w:color w:val="auto"/>
                <w:sz w:val="24"/>
                <w:szCs w:val="24"/>
              </w:rPr>
              <w:t xml:space="preserve"> Н.А.</w:t>
            </w:r>
          </w:p>
        </w:tc>
      </w:tr>
      <w:tr w:rsidR="00F911E6" w:rsidRPr="00F911E6" w:rsidTr="004A5622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E6" w:rsidRPr="00F911E6" w:rsidRDefault="00B717EC" w:rsidP="00F911E6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E6" w:rsidRPr="00F911E6" w:rsidRDefault="00F911E6" w:rsidP="00F911E6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F911E6">
              <w:rPr>
                <w:rFonts w:eastAsia="Times New Roman"/>
                <w:color w:val="auto"/>
                <w:sz w:val="24"/>
                <w:szCs w:val="24"/>
              </w:rPr>
              <w:t>4 – 5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E6" w:rsidRPr="00F911E6" w:rsidRDefault="00F911E6" w:rsidP="00B717EC">
            <w:pPr>
              <w:spacing w:after="0" w:line="25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F911E6">
              <w:rPr>
                <w:rFonts w:eastAsia="Times New Roman"/>
                <w:sz w:val="24"/>
                <w:szCs w:val="24"/>
              </w:rPr>
              <w:t>«</w:t>
            </w:r>
            <w:r w:rsidR="00B717EC">
              <w:rPr>
                <w:rFonts w:eastAsia="Times New Roman"/>
                <w:sz w:val="24"/>
                <w:szCs w:val="24"/>
              </w:rPr>
              <w:t>Василек</w:t>
            </w:r>
            <w:r w:rsidRPr="00F911E6">
              <w:rPr>
                <w:rFonts w:eastAsia="Times New Roman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E6" w:rsidRPr="00F911E6" w:rsidRDefault="00B717EC" w:rsidP="00F911E6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12</w:t>
            </w:r>
          </w:p>
          <w:p w:rsidR="00F911E6" w:rsidRPr="00F911E6" w:rsidRDefault="00F911E6" w:rsidP="00F911E6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E6" w:rsidRPr="00F911E6" w:rsidRDefault="00B717EC" w:rsidP="00F911E6">
            <w:pPr>
              <w:tabs>
                <w:tab w:val="left" w:pos="4020"/>
              </w:tabs>
              <w:spacing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Андреева Т.С.</w:t>
            </w:r>
          </w:p>
          <w:p w:rsidR="00F911E6" w:rsidRPr="00F911E6" w:rsidRDefault="00B717EC" w:rsidP="00F911E6">
            <w:pPr>
              <w:tabs>
                <w:tab w:val="left" w:pos="4020"/>
              </w:tabs>
              <w:spacing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Зверева О.А</w:t>
            </w:r>
            <w:r w:rsidR="00F911E6" w:rsidRPr="00F911E6">
              <w:rPr>
                <w:rFonts w:eastAsia="Times New Roman"/>
                <w:color w:val="auto"/>
                <w:sz w:val="24"/>
                <w:szCs w:val="24"/>
              </w:rPr>
              <w:t>. - 0,5 ст.</w:t>
            </w:r>
          </w:p>
        </w:tc>
      </w:tr>
      <w:tr w:rsidR="0040115C" w:rsidRPr="00F911E6" w:rsidTr="004A5622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5C" w:rsidRPr="00F911E6" w:rsidRDefault="00B717EC" w:rsidP="0040115C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5C" w:rsidRPr="00F911E6" w:rsidRDefault="0040115C" w:rsidP="0040115C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F911E6">
              <w:rPr>
                <w:rFonts w:eastAsia="Times New Roman"/>
                <w:color w:val="auto"/>
                <w:sz w:val="24"/>
                <w:szCs w:val="24"/>
              </w:rPr>
              <w:t>4 – 5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5C" w:rsidRPr="00F911E6" w:rsidRDefault="0040115C" w:rsidP="0040115C">
            <w:pPr>
              <w:spacing w:after="0" w:line="25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F911E6"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Почемучки</w:t>
            </w:r>
            <w:r w:rsidRPr="00F911E6">
              <w:rPr>
                <w:rFonts w:eastAsia="Times New Roman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5C" w:rsidRPr="00F911E6" w:rsidRDefault="00B717EC" w:rsidP="00B717EC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EC" w:rsidRPr="00F911E6" w:rsidRDefault="00B717EC" w:rsidP="00B717EC">
            <w:pPr>
              <w:tabs>
                <w:tab w:val="left" w:pos="4020"/>
              </w:tabs>
              <w:spacing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Тимошина С.Н.</w:t>
            </w:r>
          </w:p>
          <w:p w:rsidR="0040115C" w:rsidRPr="00F911E6" w:rsidRDefault="00B717EC" w:rsidP="00B717EC">
            <w:pPr>
              <w:tabs>
                <w:tab w:val="left" w:pos="4020"/>
              </w:tabs>
              <w:spacing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Илларионова А.В</w:t>
            </w:r>
            <w:r w:rsidRPr="00F911E6">
              <w:rPr>
                <w:rFonts w:eastAsia="Times New Roman"/>
                <w:color w:val="auto"/>
                <w:sz w:val="24"/>
                <w:szCs w:val="24"/>
              </w:rPr>
              <w:t>. – 0,5 ст.</w:t>
            </w:r>
          </w:p>
        </w:tc>
      </w:tr>
      <w:tr w:rsidR="0040115C" w:rsidRPr="00F911E6" w:rsidTr="004A5622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5C" w:rsidRPr="00F911E6" w:rsidRDefault="00B717EC" w:rsidP="0040115C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5C" w:rsidRPr="00F911E6" w:rsidRDefault="0040115C" w:rsidP="0040115C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F911E6">
              <w:rPr>
                <w:rFonts w:eastAsia="Times New Roman"/>
                <w:color w:val="auto"/>
                <w:sz w:val="24"/>
                <w:szCs w:val="24"/>
              </w:rPr>
              <w:t>5 – 6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5C" w:rsidRPr="00F911E6" w:rsidRDefault="0040115C" w:rsidP="00B717EC">
            <w:pPr>
              <w:spacing w:after="0" w:line="25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F911E6">
              <w:rPr>
                <w:rFonts w:eastAsia="Times New Roman"/>
                <w:color w:val="auto"/>
                <w:sz w:val="24"/>
                <w:szCs w:val="24"/>
              </w:rPr>
              <w:t>«</w:t>
            </w:r>
            <w:r w:rsidR="00B717EC">
              <w:rPr>
                <w:rFonts w:eastAsia="Times New Roman"/>
                <w:color w:val="auto"/>
                <w:sz w:val="24"/>
                <w:szCs w:val="24"/>
              </w:rPr>
              <w:t>Незабудка</w:t>
            </w:r>
            <w:r w:rsidRPr="00F911E6">
              <w:rPr>
                <w:rFonts w:eastAsia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5C" w:rsidRPr="00F911E6" w:rsidRDefault="0040115C" w:rsidP="00B717EC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F911E6">
              <w:rPr>
                <w:rFonts w:eastAsia="Times New Roman"/>
                <w:color w:val="auto"/>
                <w:sz w:val="24"/>
                <w:szCs w:val="24"/>
              </w:rPr>
              <w:t>2</w:t>
            </w:r>
            <w:r w:rsidR="00B717EC">
              <w:rPr>
                <w:rFonts w:eastAsia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5C" w:rsidRPr="00F911E6" w:rsidRDefault="00B717EC" w:rsidP="0040115C">
            <w:pPr>
              <w:tabs>
                <w:tab w:val="left" w:pos="4020"/>
              </w:tabs>
              <w:spacing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Беляева О.В.</w:t>
            </w:r>
          </w:p>
          <w:p w:rsidR="0040115C" w:rsidRPr="00F911E6" w:rsidRDefault="00B717EC" w:rsidP="0040115C">
            <w:pPr>
              <w:tabs>
                <w:tab w:val="left" w:pos="4020"/>
              </w:tabs>
              <w:spacing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auto"/>
                <w:sz w:val="24"/>
                <w:szCs w:val="24"/>
              </w:rPr>
              <w:t>Брилевич</w:t>
            </w:r>
            <w:proofErr w:type="spellEnd"/>
            <w:r>
              <w:rPr>
                <w:rFonts w:eastAsia="Times New Roman"/>
                <w:color w:val="auto"/>
                <w:sz w:val="24"/>
                <w:szCs w:val="24"/>
              </w:rPr>
              <w:t xml:space="preserve"> Г.А</w:t>
            </w:r>
            <w:r w:rsidR="0040115C" w:rsidRPr="00F911E6">
              <w:rPr>
                <w:rFonts w:eastAsia="Times New Roman"/>
                <w:color w:val="auto"/>
                <w:sz w:val="24"/>
                <w:szCs w:val="24"/>
              </w:rPr>
              <w:t>. – 0,5 ст.</w:t>
            </w:r>
          </w:p>
        </w:tc>
      </w:tr>
      <w:tr w:rsidR="00B717EC" w:rsidRPr="00F911E6" w:rsidTr="004A5622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EC" w:rsidRPr="00F911E6" w:rsidRDefault="00B717EC" w:rsidP="00B717EC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EC" w:rsidRPr="00F911E6" w:rsidRDefault="00B717EC" w:rsidP="00B717EC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F911E6">
              <w:rPr>
                <w:rFonts w:eastAsia="Times New Roman"/>
                <w:color w:val="auto"/>
                <w:sz w:val="24"/>
                <w:szCs w:val="24"/>
              </w:rPr>
              <w:t>6 – 7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EC" w:rsidRPr="00F911E6" w:rsidRDefault="00B717EC" w:rsidP="00B717EC">
            <w:pPr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F911E6">
              <w:rPr>
                <w:rFonts w:eastAsia="Times New Roman"/>
                <w:color w:val="auto"/>
                <w:sz w:val="24"/>
                <w:szCs w:val="24"/>
              </w:rPr>
              <w:t>«</w:t>
            </w:r>
            <w:r>
              <w:rPr>
                <w:rFonts w:eastAsia="Times New Roman"/>
                <w:color w:val="auto"/>
                <w:sz w:val="24"/>
                <w:szCs w:val="24"/>
              </w:rPr>
              <w:t>Фантазёры</w:t>
            </w:r>
            <w:r w:rsidRPr="00F911E6">
              <w:rPr>
                <w:rFonts w:eastAsia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EC" w:rsidRPr="00F911E6" w:rsidRDefault="00B717EC" w:rsidP="00B717EC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EC" w:rsidRPr="00F911E6" w:rsidRDefault="00B717EC" w:rsidP="00B717EC">
            <w:pPr>
              <w:tabs>
                <w:tab w:val="left" w:pos="4020"/>
              </w:tabs>
              <w:spacing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Антипина Ю.А</w:t>
            </w:r>
            <w:r>
              <w:rPr>
                <w:rFonts w:eastAsia="Times New Roman"/>
                <w:color w:val="auto"/>
                <w:sz w:val="24"/>
                <w:szCs w:val="24"/>
              </w:rPr>
              <w:t>.</w:t>
            </w:r>
          </w:p>
          <w:p w:rsidR="00B717EC" w:rsidRPr="00F911E6" w:rsidRDefault="00B717EC" w:rsidP="00B717EC">
            <w:pPr>
              <w:tabs>
                <w:tab w:val="left" w:pos="4020"/>
              </w:tabs>
              <w:spacing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Маркова Л.И</w:t>
            </w:r>
            <w:r w:rsidRPr="00F911E6">
              <w:rPr>
                <w:rFonts w:eastAsia="Times New Roman"/>
                <w:color w:val="auto"/>
                <w:sz w:val="24"/>
                <w:szCs w:val="24"/>
              </w:rPr>
              <w:t>. – 0,5 ст.</w:t>
            </w:r>
          </w:p>
        </w:tc>
      </w:tr>
      <w:tr w:rsidR="00B717EC" w:rsidRPr="00F911E6" w:rsidTr="004A5622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EC" w:rsidRPr="00F911E6" w:rsidRDefault="00B717EC" w:rsidP="00B717EC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EC" w:rsidRPr="00F911E6" w:rsidRDefault="00B717EC" w:rsidP="00B717EC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F911E6">
              <w:rPr>
                <w:rFonts w:eastAsia="Times New Roman"/>
                <w:color w:val="auto"/>
                <w:sz w:val="24"/>
                <w:szCs w:val="24"/>
              </w:rPr>
              <w:t>6 – 7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EC" w:rsidRPr="00F911E6" w:rsidRDefault="00B717EC" w:rsidP="00B717EC">
            <w:pPr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F911E6">
              <w:rPr>
                <w:rFonts w:eastAsia="Times New Roman"/>
                <w:color w:val="auto"/>
                <w:sz w:val="24"/>
                <w:szCs w:val="24"/>
              </w:rPr>
              <w:t>«</w:t>
            </w:r>
            <w:r>
              <w:rPr>
                <w:rFonts w:eastAsia="Times New Roman"/>
                <w:color w:val="auto"/>
                <w:sz w:val="24"/>
                <w:szCs w:val="24"/>
              </w:rPr>
              <w:t>Ромашка</w:t>
            </w:r>
            <w:r w:rsidRPr="00F911E6">
              <w:rPr>
                <w:rFonts w:eastAsia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EC" w:rsidRPr="00F911E6" w:rsidRDefault="00B717EC" w:rsidP="00B717EC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EC" w:rsidRPr="00F911E6" w:rsidRDefault="00B717EC" w:rsidP="00B717EC">
            <w:pPr>
              <w:tabs>
                <w:tab w:val="left" w:pos="4020"/>
              </w:tabs>
              <w:spacing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auto"/>
                <w:sz w:val="24"/>
                <w:szCs w:val="24"/>
              </w:rPr>
              <w:t>Коничева</w:t>
            </w:r>
            <w:proofErr w:type="spellEnd"/>
            <w:r>
              <w:rPr>
                <w:rFonts w:eastAsia="Times New Roman"/>
                <w:color w:val="auto"/>
                <w:sz w:val="24"/>
                <w:szCs w:val="24"/>
              </w:rPr>
              <w:t xml:space="preserve"> Н.К.</w:t>
            </w:r>
          </w:p>
          <w:p w:rsidR="00B717EC" w:rsidRPr="00F911E6" w:rsidRDefault="00B717EC" w:rsidP="00B717EC">
            <w:pPr>
              <w:spacing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auto"/>
                <w:sz w:val="24"/>
                <w:szCs w:val="24"/>
              </w:rPr>
              <w:t>Брилевич</w:t>
            </w:r>
            <w:proofErr w:type="spellEnd"/>
            <w:r>
              <w:rPr>
                <w:rFonts w:eastAsia="Times New Roman"/>
                <w:color w:val="auto"/>
                <w:sz w:val="24"/>
                <w:szCs w:val="24"/>
              </w:rPr>
              <w:t xml:space="preserve"> Г.А.</w:t>
            </w:r>
            <w:r w:rsidRPr="00F911E6">
              <w:rPr>
                <w:rFonts w:eastAsia="Times New Roman"/>
                <w:color w:val="auto"/>
                <w:sz w:val="24"/>
                <w:szCs w:val="24"/>
              </w:rPr>
              <w:t xml:space="preserve"> - 0,5 ст.</w:t>
            </w:r>
          </w:p>
        </w:tc>
      </w:tr>
      <w:tr w:rsidR="00B717EC" w:rsidRPr="00F911E6" w:rsidTr="004A5622"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EC" w:rsidRPr="00F911E6" w:rsidRDefault="00B717EC" w:rsidP="00B717EC">
            <w:pPr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F911E6">
              <w:rPr>
                <w:rFonts w:eastAsia="Times New Roman"/>
                <w:color w:val="auto"/>
                <w:sz w:val="24"/>
                <w:szCs w:val="24"/>
              </w:rPr>
              <w:t>Итого: 4 группы дошкольного возраста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EC" w:rsidRPr="00F911E6" w:rsidRDefault="00B717EC" w:rsidP="00B717EC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</w:rPr>
            </w:pPr>
            <w:r>
              <w:rPr>
                <w:rFonts w:eastAsia="Times New Roman"/>
                <w:b/>
                <w:color w:val="auto"/>
                <w:sz w:val="24"/>
                <w:szCs w:val="24"/>
              </w:rPr>
              <w:t>102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EC" w:rsidRPr="00F911E6" w:rsidRDefault="00B717EC" w:rsidP="00B717EC">
            <w:pPr>
              <w:tabs>
                <w:tab w:val="left" w:pos="4020"/>
              </w:tabs>
              <w:spacing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</w:tr>
      <w:tr w:rsidR="00B717EC" w:rsidRPr="00F911E6" w:rsidTr="004A5622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EC" w:rsidRPr="00F911E6" w:rsidRDefault="00B717EC" w:rsidP="00B717EC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  <w:p w:rsidR="00B717EC" w:rsidRPr="00F911E6" w:rsidRDefault="00B717EC" w:rsidP="00B717EC">
            <w:pPr>
              <w:tabs>
                <w:tab w:val="left" w:pos="4020"/>
              </w:tabs>
              <w:spacing w:after="0" w:line="276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F911E6">
              <w:rPr>
                <w:rFonts w:eastAsia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8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EC" w:rsidRPr="00F911E6" w:rsidRDefault="00B717EC" w:rsidP="00B717EC">
            <w:pPr>
              <w:spacing w:after="0" w:line="276" w:lineRule="auto"/>
              <w:jc w:val="both"/>
              <w:rPr>
                <w:rFonts w:eastAsia="Times New Roman"/>
                <w:b/>
                <w:color w:val="auto"/>
                <w:sz w:val="24"/>
                <w:szCs w:val="24"/>
              </w:rPr>
            </w:pPr>
          </w:p>
          <w:p w:rsidR="00B717EC" w:rsidRPr="00F911E6" w:rsidRDefault="00B717EC" w:rsidP="00B717EC">
            <w:pPr>
              <w:spacing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F911E6">
              <w:rPr>
                <w:rFonts w:eastAsia="Times New Roman"/>
                <w:b/>
                <w:color w:val="auto"/>
                <w:sz w:val="24"/>
                <w:szCs w:val="24"/>
              </w:rPr>
              <w:t>1</w:t>
            </w:r>
            <w:r>
              <w:rPr>
                <w:rFonts w:eastAsia="Times New Roman"/>
                <w:b/>
                <w:color w:val="auto"/>
                <w:sz w:val="24"/>
                <w:szCs w:val="24"/>
              </w:rPr>
              <w:t>38</w:t>
            </w:r>
            <w:r w:rsidRPr="00F911E6">
              <w:rPr>
                <w:rFonts w:eastAsia="Times New Roman"/>
                <w:b/>
                <w:color w:val="auto"/>
                <w:sz w:val="24"/>
                <w:szCs w:val="24"/>
              </w:rPr>
              <w:t xml:space="preserve"> человек </w:t>
            </w:r>
          </w:p>
          <w:p w:rsidR="00B717EC" w:rsidRPr="00F911E6" w:rsidRDefault="00B717EC" w:rsidP="00B717EC">
            <w:pPr>
              <w:spacing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</w:p>
        </w:tc>
      </w:tr>
    </w:tbl>
    <w:p w:rsidR="00C40450" w:rsidRDefault="00C40450"/>
    <w:sectPr w:rsidR="00C40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12"/>
    <w:rsid w:val="00102912"/>
    <w:rsid w:val="0040115C"/>
    <w:rsid w:val="00B717EC"/>
    <w:rsid w:val="00C40450"/>
    <w:rsid w:val="00F9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8C3A"/>
  <w15:chartTrackingRefBased/>
  <w15:docId w15:val="{9C373276-8F4D-4A35-AC97-AD8390DD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mkdou12</dc:creator>
  <cp:keywords/>
  <dc:description/>
  <cp:lastModifiedBy>mkdou12</cp:lastModifiedBy>
  <cp:revision>2</cp:revision>
  <dcterms:created xsi:type="dcterms:W3CDTF">2025-11-27T12:55:00Z</dcterms:created>
  <dcterms:modified xsi:type="dcterms:W3CDTF">2025-11-27T19:10:00Z</dcterms:modified>
</cp:coreProperties>
</file>